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E1" w:rsidRDefault="000677E1"/>
    <w:p w:rsidR="00396EC3" w:rsidRDefault="00396EC3" w:rsidP="00A63485">
      <w:pPr>
        <w:spacing w:after="0"/>
        <w:jc w:val="right"/>
        <w:rPr>
          <w:rFonts w:ascii="Times New Roman" w:hAnsi="Times New Roman" w:cs="Times New Roman"/>
          <w:b/>
          <w:sz w:val="24"/>
          <w:szCs w:val="24"/>
        </w:rPr>
      </w:pPr>
    </w:p>
    <w:p w:rsidR="00396EC3" w:rsidRDefault="00396EC3" w:rsidP="00A63485">
      <w:pPr>
        <w:spacing w:after="0"/>
        <w:jc w:val="right"/>
        <w:rPr>
          <w:rFonts w:ascii="Times New Roman" w:hAnsi="Times New Roman" w:cs="Times New Roman"/>
          <w:b/>
          <w:sz w:val="24"/>
          <w:szCs w:val="24"/>
        </w:rPr>
      </w:pPr>
    </w:p>
    <w:p w:rsidR="00396EC3" w:rsidRDefault="00396EC3" w:rsidP="00BD7FD2">
      <w:pPr>
        <w:spacing w:after="0"/>
        <w:rPr>
          <w:rFonts w:ascii="Times New Roman" w:hAnsi="Times New Roman" w:cs="Times New Roman"/>
          <w:b/>
          <w:sz w:val="24"/>
          <w:szCs w:val="24"/>
        </w:rPr>
      </w:pPr>
      <w:bookmarkStart w:id="0" w:name="_GoBack"/>
      <w:bookmarkEnd w:id="0"/>
    </w:p>
    <w:p w:rsidR="00396EC3" w:rsidRDefault="00396EC3" w:rsidP="00A63485">
      <w:pPr>
        <w:spacing w:after="0"/>
        <w:jc w:val="right"/>
        <w:rPr>
          <w:rFonts w:ascii="Times New Roman" w:hAnsi="Times New Roman" w:cs="Times New Roman"/>
          <w:b/>
          <w:sz w:val="24"/>
          <w:szCs w:val="24"/>
        </w:rPr>
      </w:pPr>
      <w:r>
        <w:rPr>
          <w:rFonts w:ascii="Times New Roman" w:hAnsi="Times New Roman" w:cs="Times New Roman"/>
          <w:b/>
          <w:noProof/>
          <w:sz w:val="24"/>
          <w:szCs w:val="24"/>
          <w:lang w:eastAsia="ru-RU" w:bidi="ug-CN"/>
        </w:rPr>
        <w:drawing>
          <wp:inline distT="0" distB="0" distL="0" distR="0">
            <wp:extent cx="5940425" cy="8170996"/>
            <wp:effectExtent l="0" t="0" r="3175" b="1905"/>
            <wp:docPr id="2" name="Рисунок 2" descr="D:\Users\Zavuh\Desktop\Правила для обучающих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vuh\Desktop\Правила для обучающихс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396EC3" w:rsidRDefault="00396EC3" w:rsidP="00A63485">
      <w:pPr>
        <w:spacing w:after="0"/>
        <w:jc w:val="right"/>
        <w:rPr>
          <w:rFonts w:ascii="Times New Roman" w:hAnsi="Times New Roman" w:cs="Times New Roman"/>
          <w:b/>
          <w:sz w:val="24"/>
          <w:szCs w:val="24"/>
        </w:rPr>
      </w:pPr>
    </w:p>
    <w:p w:rsidR="00396EC3" w:rsidRDefault="00396EC3" w:rsidP="00A63485">
      <w:pPr>
        <w:spacing w:after="0"/>
        <w:jc w:val="right"/>
        <w:rPr>
          <w:rFonts w:ascii="Times New Roman" w:hAnsi="Times New Roman" w:cs="Times New Roman"/>
          <w:b/>
          <w:sz w:val="24"/>
          <w:szCs w:val="24"/>
        </w:rPr>
      </w:pPr>
    </w:p>
    <w:p w:rsidR="00396EC3" w:rsidRDefault="00396EC3" w:rsidP="00A63485">
      <w:pPr>
        <w:spacing w:after="0"/>
        <w:jc w:val="right"/>
        <w:rPr>
          <w:rFonts w:ascii="Times New Roman" w:hAnsi="Times New Roman" w:cs="Times New Roman"/>
          <w:b/>
          <w:sz w:val="24"/>
          <w:szCs w:val="24"/>
        </w:rPr>
      </w:pPr>
    </w:p>
    <w:p w:rsidR="00396EC3" w:rsidRDefault="00396EC3" w:rsidP="00A63485">
      <w:pPr>
        <w:spacing w:after="0"/>
        <w:jc w:val="right"/>
        <w:rPr>
          <w:rFonts w:ascii="Times New Roman" w:hAnsi="Times New Roman" w:cs="Times New Roman"/>
          <w:b/>
          <w:sz w:val="24"/>
          <w:szCs w:val="24"/>
        </w:rPr>
      </w:pPr>
    </w:p>
    <w:p w:rsidR="00396EC3" w:rsidRDefault="00396EC3" w:rsidP="00B22728">
      <w:pPr>
        <w:spacing w:after="0"/>
        <w:rPr>
          <w:rFonts w:ascii="Times New Roman" w:hAnsi="Times New Roman" w:cs="Times New Roman"/>
          <w:b/>
          <w:sz w:val="24"/>
          <w:szCs w:val="24"/>
        </w:rPr>
      </w:pPr>
    </w:p>
    <w:p w:rsidR="00A63485" w:rsidRPr="00992E5B" w:rsidRDefault="00A63485" w:rsidP="00A63485">
      <w:pPr>
        <w:spacing w:after="0"/>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A63485" w:rsidRDefault="00A63485" w:rsidP="00A63485">
      <w:pPr>
        <w:spacing w:after="0"/>
        <w:jc w:val="right"/>
        <w:rPr>
          <w:rFonts w:ascii="Times New Roman" w:hAnsi="Times New Roman" w:cs="Times New Roman"/>
          <w:sz w:val="24"/>
          <w:szCs w:val="24"/>
        </w:rPr>
      </w:pPr>
      <w:r>
        <w:rPr>
          <w:rFonts w:ascii="Times New Roman" w:hAnsi="Times New Roman" w:cs="Times New Roman"/>
          <w:sz w:val="24"/>
          <w:szCs w:val="24"/>
        </w:rPr>
        <w:t>Директор</w:t>
      </w:r>
    </w:p>
    <w:p w:rsidR="00A63485" w:rsidRDefault="00A63485" w:rsidP="00A63485">
      <w:pPr>
        <w:spacing w:after="0"/>
        <w:jc w:val="right"/>
        <w:rPr>
          <w:rFonts w:ascii="Times New Roman" w:hAnsi="Times New Roman" w:cs="Times New Roman"/>
          <w:sz w:val="24"/>
          <w:szCs w:val="24"/>
        </w:rPr>
      </w:pPr>
      <w:r>
        <w:rPr>
          <w:rFonts w:ascii="Times New Roman" w:hAnsi="Times New Roman" w:cs="Times New Roman"/>
          <w:sz w:val="24"/>
          <w:szCs w:val="24"/>
        </w:rPr>
        <w:t>________ О.Н. Лысенко</w:t>
      </w:r>
    </w:p>
    <w:p w:rsidR="00A63485" w:rsidRDefault="00A63485" w:rsidP="00396EC3">
      <w:pPr>
        <w:spacing w:after="0"/>
        <w:jc w:val="right"/>
        <w:rPr>
          <w:rFonts w:ascii="Times New Roman" w:hAnsi="Times New Roman" w:cs="Times New Roman"/>
          <w:sz w:val="24"/>
          <w:szCs w:val="24"/>
        </w:rPr>
      </w:pPr>
      <w:r>
        <w:rPr>
          <w:rFonts w:ascii="Times New Roman" w:hAnsi="Times New Roman" w:cs="Times New Roman"/>
          <w:sz w:val="24"/>
          <w:szCs w:val="24"/>
        </w:rPr>
        <w:t>Протокол № 1от 2</w:t>
      </w:r>
      <w:r w:rsidR="00396EC3">
        <w:rPr>
          <w:rFonts w:ascii="Times New Roman" w:hAnsi="Times New Roman" w:cs="Times New Roman"/>
          <w:sz w:val="24"/>
          <w:szCs w:val="24"/>
        </w:rPr>
        <w:t>6</w:t>
      </w:r>
      <w:r>
        <w:rPr>
          <w:rFonts w:ascii="Times New Roman" w:hAnsi="Times New Roman" w:cs="Times New Roman"/>
          <w:sz w:val="24"/>
          <w:szCs w:val="24"/>
        </w:rPr>
        <w:t>.08.202</w:t>
      </w:r>
      <w:r w:rsidR="00396EC3">
        <w:rPr>
          <w:rFonts w:ascii="Times New Roman" w:hAnsi="Times New Roman" w:cs="Times New Roman"/>
          <w:sz w:val="24"/>
          <w:szCs w:val="24"/>
        </w:rPr>
        <w:t>4</w:t>
      </w:r>
    </w:p>
    <w:p w:rsidR="00A63485" w:rsidRPr="00992E5B" w:rsidRDefault="00A63485" w:rsidP="00396EC3">
      <w:pPr>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00396EC3">
        <w:rPr>
          <w:rFonts w:ascii="Times New Roman" w:hAnsi="Times New Roman" w:cs="Times New Roman"/>
          <w:sz w:val="24"/>
          <w:szCs w:val="24"/>
        </w:rPr>
        <w:t>26</w:t>
      </w:r>
      <w:r>
        <w:rPr>
          <w:rFonts w:ascii="Times New Roman" w:hAnsi="Times New Roman" w:cs="Times New Roman"/>
          <w:sz w:val="24"/>
          <w:szCs w:val="24"/>
        </w:rPr>
        <w:t xml:space="preserve">» </w:t>
      </w:r>
      <w:r w:rsidR="00396EC3">
        <w:rPr>
          <w:rFonts w:ascii="Times New Roman" w:hAnsi="Times New Roman" w:cs="Times New Roman"/>
          <w:sz w:val="24"/>
          <w:szCs w:val="24"/>
        </w:rPr>
        <w:t>августа</w:t>
      </w:r>
      <w:r>
        <w:rPr>
          <w:rFonts w:ascii="Times New Roman" w:hAnsi="Times New Roman" w:cs="Times New Roman"/>
          <w:sz w:val="24"/>
          <w:szCs w:val="24"/>
        </w:rPr>
        <w:t xml:space="preserve"> «20</w:t>
      </w:r>
      <w:r w:rsidR="00396EC3">
        <w:rPr>
          <w:rFonts w:ascii="Times New Roman" w:hAnsi="Times New Roman" w:cs="Times New Roman"/>
          <w:sz w:val="24"/>
          <w:szCs w:val="24"/>
        </w:rPr>
        <w:t>4</w:t>
      </w:r>
      <w:r>
        <w:rPr>
          <w:rFonts w:ascii="Times New Roman" w:hAnsi="Times New Roman" w:cs="Times New Roman"/>
          <w:sz w:val="24"/>
          <w:szCs w:val="24"/>
        </w:rPr>
        <w:t>»</w:t>
      </w:r>
    </w:p>
    <w:p w:rsidR="00A63485" w:rsidRDefault="00A63485" w:rsidP="00A63485"/>
    <w:p w:rsidR="00A63485" w:rsidRDefault="00A63485" w:rsidP="00A63485"/>
    <w:p w:rsidR="00A63485" w:rsidRPr="00396EC3" w:rsidRDefault="00A63485" w:rsidP="005350CA">
      <w:pPr>
        <w:jc w:val="center"/>
        <w:rPr>
          <w:rFonts w:ascii="Times New Roman" w:hAnsi="Times New Roman" w:cs="Times New Roman"/>
          <w:b/>
          <w:sz w:val="40"/>
          <w:szCs w:val="40"/>
        </w:rPr>
      </w:pPr>
      <w:r w:rsidRPr="00396EC3">
        <w:rPr>
          <w:rFonts w:ascii="Times New Roman" w:hAnsi="Times New Roman" w:cs="Times New Roman"/>
          <w:b/>
          <w:sz w:val="40"/>
          <w:szCs w:val="40"/>
        </w:rPr>
        <w:t>ПРАВИЛА</w:t>
      </w:r>
    </w:p>
    <w:p w:rsidR="00A63485" w:rsidRPr="00396EC3" w:rsidRDefault="00A63485" w:rsidP="00396EC3">
      <w:pPr>
        <w:jc w:val="center"/>
        <w:rPr>
          <w:rFonts w:ascii="Times New Roman" w:hAnsi="Times New Roman" w:cs="Times New Roman"/>
          <w:b/>
          <w:sz w:val="40"/>
          <w:szCs w:val="40"/>
        </w:rPr>
      </w:pPr>
      <w:r w:rsidRPr="00396EC3">
        <w:rPr>
          <w:rFonts w:ascii="Times New Roman" w:hAnsi="Times New Roman" w:cs="Times New Roman"/>
          <w:b/>
          <w:sz w:val="40"/>
          <w:szCs w:val="40"/>
        </w:rPr>
        <w:t>ВНУТРЕННЕГО РАСПОРЯДКА</w:t>
      </w:r>
    </w:p>
    <w:p w:rsidR="00A63485" w:rsidRPr="00396EC3" w:rsidRDefault="00A63485" w:rsidP="005350CA">
      <w:pPr>
        <w:jc w:val="center"/>
        <w:rPr>
          <w:rFonts w:ascii="Times New Roman" w:hAnsi="Times New Roman" w:cs="Times New Roman"/>
          <w:b/>
          <w:sz w:val="40"/>
          <w:szCs w:val="40"/>
        </w:rPr>
      </w:pPr>
      <w:r w:rsidRPr="00396EC3">
        <w:rPr>
          <w:rFonts w:ascii="Times New Roman" w:hAnsi="Times New Roman" w:cs="Times New Roman"/>
          <w:b/>
          <w:sz w:val="40"/>
          <w:szCs w:val="40"/>
        </w:rPr>
        <w:t>ДЛЯ ОБУЧАЮЩИХСЯ</w:t>
      </w:r>
    </w:p>
    <w:p w:rsidR="00A63485" w:rsidRPr="00396EC3" w:rsidRDefault="00396EC3" w:rsidP="005350CA">
      <w:pPr>
        <w:jc w:val="center"/>
        <w:rPr>
          <w:rFonts w:ascii="Times New Roman" w:hAnsi="Times New Roman" w:cs="Times New Roman"/>
          <w:b/>
          <w:sz w:val="40"/>
          <w:szCs w:val="40"/>
        </w:rPr>
      </w:pPr>
      <w:r w:rsidRPr="00396EC3">
        <w:rPr>
          <w:rFonts w:ascii="Times New Roman" w:hAnsi="Times New Roman" w:cs="Times New Roman"/>
          <w:b/>
          <w:sz w:val="40"/>
          <w:szCs w:val="40"/>
        </w:rPr>
        <w:t>ГОСУДАРСТВЕННОГО</w:t>
      </w:r>
      <w:r w:rsidR="00A63485" w:rsidRPr="00396EC3">
        <w:rPr>
          <w:rFonts w:ascii="Times New Roman" w:hAnsi="Times New Roman" w:cs="Times New Roman"/>
          <w:b/>
          <w:sz w:val="40"/>
          <w:szCs w:val="40"/>
        </w:rPr>
        <w:t xml:space="preserve"> БЮДЖЕТНОГО</w:t>
      </w:r>
    </w:p>
    <w:p w:rsidR="00A63485" w:rsidRPr="00396EC3" w:rsidRDefault="00A63485" w:rsidP="005350CA">
      <w:pPr>
        <w:jc w:val="center"/>
        <w:rPr>
          <w:rFonts w:ascii="Times New Roman" w:hAnsi="Times New Roman" w:cs="Times New Roman"/>
          <w:b/>
          <w:sz w:val="40"/>
          <w:szCs w:val="40"/>
        </w:rPr>
      </w:pPr>
      <w:r w:rsidRPr="00396EC3">
        <w:rPr>
          <w:rFonts w:ascii="Times New Roman" w:hAnsi="Times New Roman" w:cs="Times New Roman"/>
          <w:b/>
          <w:sz w:val="40"/>
          <w:szCs w:val="40"/>
        </w:rPr>
        <w:t>ОБЩЕОБРАЗОВАТЕЛЬНОГО УЧРЕЖДЕНИЯ</w:t>
      </w:r>
    </w:p>
    <w:p w:rsidR="00396EC3" w:rsidRPr="00396EC3" w:rsidRDefault="00396EC3" w:rsidP="005350CA">
      <w:pPr>
        <w:jc w:val="center"/>
        <w:rPr>
          <w:rFonts w:ascii="Times New Roman" w:hAnsi="Times New Roman" w:cs="Times New Roman"/>
          <w:b/>
          <w:sz w:val="40"/>
          <w:szCs w:val="40"/>
        </w:rPr>
      </w:pPr>
      <w:r w:rsidRPr="00396EC3">
        <w:rPr>
          <w:rFonts w:ascii="Times New Roman" w:hAnsi="Times New Roman" w:cs="Times New Roman"/>
          <w:b/>
          <w:sz w:val="40"/>
          <w:szCs w:val="40"/>
        </w:rPr>
        <w:t>«ШКОЛА № 4 ГОРОДСКОГО ОКРУГА ТОРЕЗ»</w:t>
      </w:r>
    </w:p>
    <w:p w:rsidR="00396EC3" w:rsidRPr="00396EC3" w:rsidRDefault="00396EC3" w:rsidP="005350CA">
      <w:pPr>
        <w:jc w:val="center"/>
        <w:rPr>
          <w:rFonts w:ascii="Times New Roman" w:hAnsi="Times New Roman" w:cs="Times New Roman"/>
          <w:b/>
          <w:sz w:val="40"/>
          <w:szCs w:val="40"/>
        </w:rPr>
      </w:pPr>
      <w:r w:rsidRPr="00396EC3">
        <w:rPr>
          <w:rFonts w:ascii="Times New Roman" w:hAnsi="Times New Roman" w:cs="Times New Roman"/>
          <w:b/>
          <w:sz w:val="40"/>
          <w:szCs w:val="40"/>
        </w:rPr>
        <w:t>ДОНЕЦКОЙ НАРОДНОЙ РЕСПУБЛИКИ</w:t>
      </w:r>
      <w:r>
        <w:rPr>
          <w:rFonts w:ascii="Times New Roman" w:hAnsi="Times New Roman" w:cs="Times New Roman"/>
          <w:b/>
          <w:sz w:val="40"/>
          <w:szCs w:val="40"/>
        </w:rPr>
        <w:t>/</w:t>
      </w:r>
    </w:p>
    <w:p w:rsidR="000F26C6" w:rsidRPr="00396EC3" w:rsidRDefault="00396EC3" w:rsidP="005350CA">
      <w:pPr>
        <w:jc w:val="center"/>
        <w:rPr>
          <w:sz w:val="40"/>
          <w:szCs w:val="40"/>
        </w:rPr>
      </w:pPr>
      <w:r w:rsidRPr="00396EC3">
        <w:rPr>
          <w:rFonts w:ascii="Times New Roman" w:hAnsi="Times New Roman" w:cs="Times New Roman"/>
          <w:b/>
          <w:sz w:val="40"/>
          <w:szCs w:val="40"/>
        </w:rPr>
        <w:t>Г</w:t>
      </w:r>
      <w:r w:rsidR="00A63485" w:rsidRPr="00396EC3">
        <w:rPr>
          <w:rFonts w:ascii="Times New Roman" w:hAnsi="Times New Roman" w:cs="Times New Roman"/>
          <w:b/>
          <w:sz w:val="40"/>
          <w:szCs w:val="40"/>
        </w:rPr>
        <w:t>БОУ «ШКОЛА № 4 Г.</w:t>
      </w:r>
      <w:r w:rsidRPr="00396EC3">
        <w:rPr>
          <w:rFonts w:ascii="Times New Roman" w:hAnsi="Times New Roman" w:cs="Times New Roman"/>
          <w:b/>
          <w:sz w:val="40"/>
          <w:szCs w:val="40"/>
        </w:rPr>
        <w:t xml:space="preserve"> О. ТОРЕЗ»</w:t>
      </w:r>
    </w:p>
    <w:p w:rsidR="000F26C6" w:rsidRDefault="000F26C6"/>
    <w:p w:rsidR="00A63485" w:rsidRDefault="00A63485"/>
    <w:p w:rsidR="00A63485" w:rsidRDefault="00A63485"/>
    <w:p w:rsidR="00A63485" w:rsidRDefault="00A63485"/>
    <w:p w:rsidR="000F26C6" w:rsidRDefault="000F26C6"/>
    <w:p w:rsidR="005350CA" w:rsidRDefault="005350CA"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C7652B" w:rsidRDefault="00C7652B" w:rsidP="008C57A7">
      <w:pPr>
        <w:spacing w:after="0"/>
        <w:jc w:val="center"/>
        <w:rPr>
          <w:rFonts w:ascii="Times New Roman" w:hAnsi="Times New Roman" w:cs="Times New Roman"/>
          <w:b/>
          <w:sz w:val="24"/>
          <w:szCs w:val="24"/>
        </w:rPr>
      </w:pPr>
    </w:p>
    <w:p w:rsidR="005350CA" w:rsidRDefault="005350CA" w:rsidP="00C7652B">
      <w:pPr>
        <w:spacing w:after="0"/>
        <w:rPr>
          <w:rFonts w:ascii="Times New Roman" w:hAnsi="Times New Roman" w:cs="Times New Roman"/>
          <w:b/>
          <w:sz w:val="24"/>
          <w:szCs w:val="24"/>
        </w:rPr>
      </w:pPr>
    </w:p>
    <w:p w:rsidR="005350CA" w:rsidRDefault="005350CA" w:rsidP="008C57A7">
      <w:pPr>
        <w:spacing w:after="0"/>
        <w:jc w:val="center"/>
        <w:rPr>
          <w:rFonts w:ascii="Times New Roman" w:hAnsi="Times New Roman" w:cs="Times New Roman"/>
          <w:b/>
          <w:sz w:val="24"/>
          <w:szCs w:val="24"/>
        </w:rPr>
      </w:pPr>
    </w:p>
    <w:p w:rsidR="000F26C6" w:rsidRDefault="000F26C6" w:rsidP="008C57A7">
      <w:pPr>
        <w:spacing w:after="0"/>
        <w:jc w:val="center"/>
        <w:rPr>
          <w:rFonts w:ascii="Times New Roman" w:hAnsi="Times New Roman" w:cs="Times New Roman"/>
          <w:b/>
          <w:sz w:val="24"/>
          <w:szCs w:val="24"/>
        </w:rPr>
      </w:pPr>
      <w:r w:rsidRPr="000F26C6">
        <w:rPr>
          <w:rFonts w:ascii="Times New Roman" w:hAnsi="Times New Roman" w:cs="Times New Roman"/>
          <w:b/>
          <w:sz w:val="24"/>
          <w:szCs w:val="24"/>
        </w:rPr>
        <w:t xml:space="preserve">Правила внутреннего распорядка </w:t>
      </w:r>
    </w:p>
    <w:p w:rsidR="000F26C6" w:rsidRDefault="000F26C6" w:rsidP="00C7652B">
      <w:pPr>
        <w:spacing w:after="0"/>
        <w:jc w:val="center"/>
      </w:pPr>
      <w:proofErr w:type="gramStart"/>
      <w:r w:rsidRPr="000F26C6">
        <w:rPr>
          <w:rFonts w:ascii="Times New Roman" w:hAnsi="Times New Roman" w:cs="Times New Roman"/>
          <w:b/>
          <w:sz w:val="24"/>
          <w:szCs w:val="24"/>
        </w:rPr>
        <w:t>обучающихся</w:t>
      </w:r>
      <w:proofErr w:type="gramEnd"/>
      <w:r w:rsidRPr="000F26C6">
        <w:rPr>
          <w:rFonts w:ascii="Times New Roman" w:hAnsi="Times New Roman" w:cs="Times New Roman"/>
          <w:b/>
          <w:sz w:val="24"/>
          <w:szCs w:val="24"/>
        </w:rPr>
        <w:t xml:space="preserve"> </w:t>
      </w:r>
      <w:r w:rsidR="00C7652B">
        <w:rPr>
          <w:rFonts w:ascii="Times New Roman" w:hAnsi="Times New Roman" w:cs="Times New Roman"/>
          <w:b/>
          <w:sz w:val="24"/>
          <w:szCs w:val="24"/>
        </w:rPr>
        <w:t>Г</w:t>
      </w:r>
      <w:r w:rsidRPr="000F26C6">
        <w:rPr>
          <w:rFonts w:ascii="Times New Roman" w:hAnsi="Times New Roman" w:cs="Times New Roman"/>
          <w:b/>
          <w:sz w:val="24"/>
          <w:szCs w:val="24"/>
        </w:rPr>
        <w:t xml:space="preserve">БОУ </w:t>
      </w:r>
      <w:r>
        <w:rPr>
          <w:rFonts w:ascii="Times New Roman" w:hAnsi="Times New Roman" w:cs="Times New Roman"/>
          <w:b/>
          <w:sz w:val="24"/>
          <w:szCs w:val="24"/>
        </w:rPr>
        <w:t>«ШКОЛА № 4 Г.</w:t>
      </w:r>
      <w:r w:rsidR="00C7652B">
        <w:rPr>
          <w:rFonts w:ascii="Times New Roman" w:hAnsi="Times New Roman" w:cs="Times New Roman"/>
          <w:b/>
          <w:sz w:val="24"/>
          <w:szCs w:val="24"/>
        </w:rPr>
        <w:t xml:space="preserve"> О. ТОРЕЗ</w:t>
      </w:r>
      <w:r>
        <w:rPr>
          <w:rFonts w:ascii="Times New Roman" w:hAnsi="Times New Roman" w:cs="Times New Roman"/>
          <w:b/>
          <w:sz w:val="24"/>
          <w:szCs w:val="24"/>
        </w:rPr>
        <w:t>»</w:t>
      </w:r>
      <w:r>
        <w:t>.</w:t>
      </w:r>
    </w:p>
    <w:p w:rsidR="008C57A7" w:rsidRPr="008C57A7" w:rsidRDefault="000F26C6" w:rsidP="008C57A7">
      <w:pPr>
        <w:jc w:val="center"/>
        <w:rPr>
          <w:rFonts w:ascii="Times New Roman" w:hAnsi="Times New Roman" w:cs="Times New Roman"/>
          <w:b/>
        </w:rPr>
      </w:pPr>
      <w:r w:rsidRPr="008C57A7">
        <w:rPr>
          <w:rFonts w:ascii="Times New Roman" w:hAnsi="Times New Roman" w:cs="Times New Roman"/>
          <w:b/>
        </w:rPr>
        <w:t>Общие положения</w:t>
      </w:r>
    </w:p>
    <w:p w:rsidR="00C7652B" w:rsidRDefault="000F26C6" w:rsidP="00C7652B">
      <w:pPr>
        <w:spacing w:after="0"/>
        <w:rPr>
          <w:rFonts w:ascii="Times New Roman" w:hAnsi="Times New Roman" w:cs="Times New Roman"/>
          <w:sz w:val="24"/>
          <w:szCs w:val="24"/>
        </w:rPr>
      </w:pPr>
      <w:r>
        <w:t xml:space="preserve"> </w:t>
      </w:r>
      <w:r w:rsidRPr="0064725F">
        <w:rPr>
          <w:rFonts w:ascii="Times New Roman" w:hAnsi="Times New Roman" w:cs="Times New Roman"/>
          <w:sz w:val="24"/>
          <w:szCs w:val="24"/>
        </w:rPr>
        <w:t xml:space="preserve">1.1. </w:t>
      </w:r>
      <w:proofErr w:type="gramStart"/>
      <w:r w:rsidRPr="0064725F">
        <w:rPr>
          <w:rFonts w:ascii="Times New Roman" w:hAnsi="Times New Roman" w:cs="Times New Roman"/>
          <w:sz w:val="24"/>
          <w:szCs w:val="24"/>
        </w:rPr>
        <w:t xml:space="preserve">Настоящие правила внутреннего распорядка обучающихся </w:t>
      </w:r>
      <w:r w:rsidR="00C7652B">
        <w:rPr>
          <w:rFonts w:ascii="Times New Roman" w:hAnsi="Times New Roman" w:cs="Times New Roman"/>
          <w:sz w:val="24"/>
          <w:szCs w:val="24"/>
        </w:rPr>
        <w:t>ГБОУ «ШКОЛА № 4 Г. О. ТОРЕЗ»</w:t>
      </w:r>
      <w:r w:rsidRPr="0064725F">
        <w:rPr>
          <w:rFonts w:ascii="Times New Roman" w:hAnsi="Times New Roman" w:cs="Times New Roman"/>
          <w:sz w:val="24"/>
          <w:szCs w:val="24"/>
        </w:rPr>
        <w:t xml:space="preserve"> (далее - Правила) разработаны в соответствии с Федеральным законом от 24 июля 1998 г. № 124-ФЗ «Об основных гарантиях прав ребенка в Российской Федерации», Федеральным законом от 29 декабря 2012 г. № 273-ФЗ «Об образовании в Российской Федерации», Федеральным законом от 24 июня 1999 г. № 120-ФЗ «Об основах системы профилактики безнадзорности и</w:t>
      </w:r>
      <w:proofErr w:type="gramEnd"/>
      <w:r w:rsidRPr="0064725F">
        <w:rPr>
          <w:rFonts w:ascii="Times New Roman" w:hAnsi="Times New Roman" w:cs="Times New Roman"/>
          <w:sz w:val="24"/>
          <w:szCs w:val="24"/>
        </w:rPr>
        <w:t xml:space="preserve"> правонарушений несовершеннолетних», приказом </w:t>
      </w:r>
      <w:proofErr w:type="spellStart"/>
      <w:r w:rsidRPr="0064725F">
        <w:rPr>
          <w:rFonts w:ascii="Times New Roman" w:hAnsi="Times New Roman" w:cs="Times New Roman"/>
          <w:sz w:val="24"/>
          <w:szCs w:val="24"/>
        </w:rPr>
        <w:t>Минобрнауки</w:t>
      </w:r>
      <w:proofErr w:type="spellEnd"/>
      <w:r w:rsidRPr="0064725F">
        <w:rPr>
          <w:rFonts w:ascii="Times New Roman" w:hAnsi="Times New Roman" w:cs="Times New Roman"/>
          <w:sz w:val="24"/>
          <w:szCs w:val="24"/>
        </w:rPr>
        <w:t xml:space="preserve"> России от 15 марта 2013 г. № 185 «Об утверждении порядка применения </w:t>
      </w:r>
      <w:proofErr w:type="gramStart"/>
      <w:r w:rsidRPr="0064725F">
        <w:rPr>
          <w:rFonts w:ascii="Times New Roman" w:hAnsi="Times New Roman" w:cs="Times New Roman"/>
          <w:sz w:val="24"/>
          <w:szCs w:val="24"/>
        </w:rPr>
        <w:t>к</w:t>
      </w:r>
      <w:proofErr w:type="gramEnd"/>
      <w:r w:rsidRPr="0064725F">
        <w:rPr>
          <w:rFonts w:ascii="Times New Roman" w:hAnsi="Times New Roman" w:cs="Times New Roman"/>
          <w:sz w:val="24"/>
          <w:szCs w:val="24"/>
        </w:rPr>
        <w:t xml:space="preserve"> обучающимся и снятия с обучающихся мер дисциплинарного взыскания», уставом </w:t>
      </w:r>
      <w:r w:rsidR="00C7652B">
        <w:rPr>
          <w:rFonts w:ascii="Times New Roman" w:hAnsi="Times New Roman" w:cs="Times New Roman"/>
          <w:sz w:val="24"/>
          <w:szCs w:val="24"/>
        </w:rPr>
        <w:t>ГБОУ «ШКОЛА № 4 Г. О. ТОРЕЗ»</w:t>
      </w:r>
    </w:p>
    <w:p w:rsidR="008C57A7" w:rsidRPr="0064725F" w:rsidRDefault="009C4315" w:rsidP="00C7652B">
      <w:pPr>
        <w:spacing w:after="0"/>
        <w:rPr>
          <w:rFonts w:ascii="Times New Roman" w:hAnsi="Times New Roman" w:cs="Times New Roman"/>
          <w:sz w:val="24"/>
          <w:szCs w:val="24"/>
        </w:rPr>
      </w:pPr>
      <w:r w:rsidRPr="0064725F">
        <w:rPr>
          <w:rFonts w:ascii="Times New Roman" w:hAnsi="Times New Roman" w:cs="Times New Roman"/>
          <w:sz w:val="24"/>
          <w:szCs w:val="24"/>
        </w:rPr>
        <w:t>.</w:t>
      </w:r>
      <w:r w:rsidR="000F26C6" w:rsidRPr="0064725F">
        <w:rPr>
          <w:rFonts w:ascii="Times New Roman" w:hAnsi="Times New Roman" w:cs="Times New Roman"/>
          <w:sz w:val="24"/>
          <w:szCs w:val="24"/>
        </w:rPr>
        <w:t xml:space="preserve">1.2. Правила разработаны с целью реализации положений нормативных правовых актов Российской Федерации, эффективной организации образовательной деятельности, соблюдения прав и свобод участников образовательных отношений, развития личностных качеств обучающихся. </w:t>
      </w:r>
    </w:p>
    <w:p w:rsidR="008C57A7" w:rsidRPr="0064725F" w:rsidRDefault="000F26C6" w:rsidP="00C7652B">
      <w:pPr>
        <w:spacing w:after="0"/>
        <w:rPr>
          <w:rFonts w:ascii="Times New Roman" w:hAnsi="Times New Roman" w:cs="Times New Roman"/>
          <w:sz w:val="24"/>
          <w:szCs w:val="24"/>
        </w:rPr>
      </w:pPr>
      <w:r w:rsidRPr="0064725F">
        <w:rPr>
          <w:rFonts w:ascii="Times New Roman" w:hAnsi="Times New Roman" w:cs="Times New Roman"/>
          <w:sz w:val="24"/>
          <w:szCs w:val="24"/>
        </w:rPr>
        <w:t xml:space="preserve">1.3. Правила устанавливают требования к поведению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во время образовательной деятельности, во время нахождения на территории </w:t>
      </w:r>
      <w:r w:rsidR="00C7652B">
        <w:rPr>
          <w:rFonts w:ascii="Times New Roman" w:hAnsi="Times New Roman" w:cs="Times New Roman"/>
          <w:sz w:val="24"/>
          <w:szCs w:val="24"/>
        </w:rPr>
        <w:t>ГБОУ «ШКОЛА № 4 Г. О. ТОРЕЗ»</w:t>
      </w:r>
      <w:r w:rsidR="00C7652B" w:rsidRPr="0064725F">
        <w:rPr>
          <w:rFonts w:ascii="Times New Roman" w:hAnsi="Times New Roman" w:cs="Times New Roman"/>
          <w:sz w:val="24"/>
          <w:szCs w:val="24"/>
        </w:rPr>
        <w:t xml:space="preserve"> </w:t>
      </w:r>
      <w:r w:rsidRPr="0064725F">
        <w:rPr>
          <w:rFonts w:ascii="Times New Roman" w:hAnsi="Times New Roman" w:cs="Times New Roman"/>
          <w:sz w:val="24"/>
          <w:szCs w:val="24"/>
        </w:rPr>
        <w:t xml:space="preserve">(далее - Школа) и (или) во время мероприятий с участием обучающихся Школы, а также основания и порядок привлечения обучающихся Школы к дисциплинарной ответственности и представления к поощрению. </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1.4. Поведение обучающихся в Школе регламентируется нормативными правовыми актами РФ, локальными нормативными актами Школы, нормами морали и нравственности, нормами делового этикета. </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lastRenderedPageBreak/>
        <w:t xml:space="preserve">1.5. Дисциплина в Школе поддерживается на основе уважения человеческого достоинства обучающихся, педагогических и иных работников Школы. Применение физического и (или) психического насилия по отношению к </w:t>
      </w:r>
      <w:proofErr w:type="gramStart"/>
      <w:r w:rsidRPr="0064725F">
        <w:rPr>
          <w:rFonts w:ascii="Times New Roman" w:hAnsi="Times New Roman" w:cs="Times New Roman"/>
          <w:sz w:val="24"/>
          <w:szCs w:val="24"/>
        </w:rPr>
        <w:t>обучающимся</w:t>
      </w:r>
      <w:proofErr w:type="gramEnd"/>
      <w:r w:rsidRPr="0064725F">
        <w:rPr>
          <w:rFonts w:ascii="Times New Roman" w:hAnsi="Times New Roman" w:cs="Times New Roman"/>
          <w:sz w:val="24"/>
          <w:szCs w:val="24"/>
        </w:rPr>
        <w:t xml:space="preserve"> не допускается.</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1.6. Правила распространяются на всех обучающихся Школы. </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1.7. Правила вступают в силу со дня их утверждения директором Школы.</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Иные локальные нормативные акты Школы, принятые и (или) утвержденные до вступления в силу настоящих Правил, применяются в части, не противоречащей действующему законодательству и Правилам. </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1.8. Правила размещаются в открытом доступе на информационных стендах Школы и официальном сайте Школы в сети Интернет. </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1.9. Настоящие Правила являются локальным нормативным актом, регламентирующим деятельность Школы. Правила разрабатываются и принимаются педагогическим советом школы, согласовываются с управляющим советом, советом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и утверждаются приказом директора Школы.</w:t>
      </w:r>
    </w:p>
    <w:p w:rsidR="008C57A7"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 </w:t>
      </w:r>
      <w:proofErr w:type="spellStart"/>
      <w:r w:rsidRPr="0064725F">
        <w:rPr>
          <w:rFonts w:ascii="Times New Roman" w:hAnsi="Times New Roman" w:cs="Times New Roman"/>
          <w:sz w:val="24"/>
          <w:szCs w:val="24"/>
        </w:rPr>
        <w:t>ЛО</w:t>
      </w:r>
      <w:proofErr w:type="gramStart"/>
      <w:r w:rsidRPr="0064725F">
        <w:rPr>
          <w:rFonts w:ascii="Times New Roman" w:hAnsi="Times New Roman" w:cs="Times New Roman"/>
          <w:sz w:val="24"/>
          <w:szCs w:val="24"/>
        </w:rPr>
        <w:t>.И</w:t>
      </w:r>
      <w:proofErr w:type="gramEnd"/>
      <w:r w:rsidRPr="0064725F">
        <w:rPr>
          <w:rFonts w:ascii="Times New Roman" w:hAnsi="Times New Roman" w:cs="Times New Roman"/>
          <w:sz w:val="24"/>
          <w:szCs w:val="24"/>
        </w:rPr>
        <w:t>зменения</w:t>
      </w:r>
      <w:proofErr w:type="spellEnd"/>
      <w:r w:rsidRPr="0064725F">
        <w:rPr>
          <w:rFonts w:ascii="Times New Roman" w:hAnsi="Times New Roman" w:cs="Times New Roman"/>
          <w:sz w:val="24"/>
          <w:szCs w:val="24"/>
        </w:rPr>
        <w:t xml:space="preserve"> и дополнения к правилам или новая редакция Правил принимаются в порядке предусмотренном п.1.9, настоящих Правил. После принятия новой редакции </w:t>
      </w:r>
      <w:proofErr w:type="gramStart"/>
      <w:r w:rsidRPr="0064725F">
        <w:rPr>
          <w:rFonts w:ascii="Times New Roman" w:hAnsi="Times New Roman" w:cs="Times New Roman"/>
          <w:sz w:val="24"/>
          <w:szCs w:val="24"/>
        </w:rPr>
        <w:t>Правил</w:t>
      </w:r>
      <w:proofErr w:type="gramEnd"/>
      <w:r w:rsidRPr="0064725F">
        <w:rPr>
          <w:rFonts w:ascii="Times New Roman" w:hAnsi="Times New Roman" w:cs="Times New Roman"/>
          <w:sz w:val="24"/>
          <w:szCs w:val="24"/>
        </w:rPr>
        <w:t xml:space="preserve"> предыдущая редакция утрачивает силу. </w:t>
      </w:r>
    </w:p>
    <w:p w:rsidR="008C57A7" w:rsidRPr="0064725F" w:rsidRDefault="000F26C6" w:rsidP="009C4315">
      <w:pPr>
        <w:spacing w:after="0"/>
        <w:rPr>
          <w:rFonts w:ascii="Times New Roman" w:hAnsi="Times New Roman" w:cs="Times New Roman"/>
          <w:sz w:val="24"/>
          <w:szCs w:val="24"/>
        </w:rPr>
      </w:pPr>
      <w:proofErr w:type="gramStart"/>
      <w:r w:rsidRPr="0064725F">
        <w:rPr>
          <w:rFonts w:ascii="Times New Roman" w:hAnsi="Times New Roman" w:cs="Times New Roman"/>
          <w:sz w:val="24"/>
          <w:szCs w:val="24"/>
        </w:rPr>
        <w:t>2.Права обучающихся Обучающиеся школы имеют право на: —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roofErr w:type="gramEnd"/>
      <w:r w:rsidRPr="0064725F">
        <w:rPr>
          <w:rFonts w:ascii="Times New Roman" w:hAnsi="Times New Roman" w:cs="Times New Roman"/>
          <w:sz w:val="24"/>
          <w:szCs w:val="24"/>
        </w:rPr>
        <w:t xml:space="preserve"> —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w:t>
      </w:r>
      <w:proofErr w:type="gramStart"/>
      <w:r w:rsidRPr="0064725F">
        <w:rPr>
          <w:rFonts w:ascii="Times New Roman" w:hAnsi="Times New Roman" w:cs="Times New Roman"/>
          <w:sz w:val="24"/>
          <w:szCs w:val="24"/>
        </w:rPr>
        <w:t>.</w:t>
      </w:r>
      <w:proofErr w:type="gramEnd"/>
      <w:r w:rsidRPr="0064725F">
        <w:rPr>
          <w:rFonts w:ascii="Times New Roman" w:hAnsi="Times New Roman" w:cs="Times New Roman"/>
          <w:sz w:val="24"/>
          <w:szCs w:val="24"/>
        </w:rPr>
        <w:t xml:space="preserve"> </w:t>
      </w:r>
      <w:proofErr w:type="gramStart"/>
      <w:r w:rsidRPr="0064725F">
        <w:rPr>
          <w:rFonts w:ascii="Times New Roman" w:hAnsi="Times New Roman" w:cs="Times New Roman"/>
          <w:sz w:val="24"/>
          <w:szCs w:val="24"/>
        </w:rPr>
        <w:t>к</w:t>
      </w:r>
      <w:proofErr w:type="gramEnd"/>
      <w:r w:rsidRPr="0064725F">
        <w:rPr>
          <w:rFonts w:ascii="Times New Roman" w:hAnsi="Times New Roman" w:cs="Times New Roman"/>
          <w:sz w:val="24"/>
          <w:szCs w:val="24"/>
        </w:rPr>
        <w:t xml:space="preserve">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 </w:t>
      </w:r>
      <w:proofErr w:type="gramStart"/>
      <w:r w:rsidRPr="0064725F">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r w:rsidRPr="0064725F">
        <w:rPr>
          <w:rFonts w:ascii="Times New Roman" w:hAnsi="Times New Roman" w:cs="Times New Roman"/>
          <w:sz w:val="24"/>
          <w:szCs w:val="24"/>
        </w:rPr>
        <w:t xml:space="preserve"> — 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 уважение человеческого достоинства, защиту от всех форм физического и психического насилия, оскорбления личности, охрану жизни и здоровья; — свободу совести, информации, свободное выражение собственных взглядов и убеждений; — каникулы - плановые перерывы при получении образования для отдыха и иных социальных целей в </w:t>
      </w:r>
      <w:r w:rsidRPr="0064725F">
        <w:rPr>
          <w:rFonts w:ascii="Times New Roman" w:hAnsi="Times New Roman" w:cs="Times New Roman"/>
          <w:sz w:val="24"/>
          <w:szCs w:val="24"/>
        </w:rPr>
        <w:lastRenderedPageBreak/>
        <w:t xml:space="preserve">соответствии с законодательством об образовании и календарным учебным графиком; — </w:t>
      </w:r>
      <w:proofErr w:type="gramStart"/>
      <w:r w:rsidRPr="0064725F">
        <w:rPr>
          <w:rFonts w:ascii="Times New Roman" w:hAnsi="Times New Roman" w:cs="Times New Roman"/>
          <w:sz w:val="24"/>
          <w:szCs w:val="24"/>
        </w:rPr>
        <w:t>перевод для получения образования по другой форме обучения в порядке, установленном законодательством об образовании; —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участие в управлении Школой в порядке, установленном ее Уставом;</w:t>
      </w:r>
      <w:proofErr w:type="gramEnd"/>
      <w:r w:rsidRPr="0064725F">
        <w:rPr>
          <w:rFonts w:ascii="Times New Roman" w:hAnsi="Times New Roman" w:cs="Times New Roman"/>
          <w:sz w:val="24"/>
          <w:szCs w:val="24"/>
        </w:rPr>
        <w:t xml:space="preserve"> —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 — обжалование актов образовательной организации в установленном законодательством Российской Федерации порядке;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бесплатное пользование библиотечно-информационными ресурсами, учебной, производственной, научной базой Школы;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пользование в порядке, установленно</w:t>
      </w:r>
      <w:proofErr w:type="gramStart"/>
      <w:r w:rsidRPr="0064725F">
        <w:rPr>
          <w:rFonts w:ascii="Times New Roman" w:hAnsi="Times New Roman" w:cs="Times New Roman"/>
          <w:sz w:val="24"/>
          <w:szCs w:val="24"/>
        </w:rPr>
        <w:t>м(</w:t>
      </w:r>
      <w:proofErr w:type="gramEnd"/>
      <w:r w:rsidRPr="0064725F">
        <w:rPr>
          <w:rFonts w:ascii="Times New Roman" w:hAnsi="Times New Roman" w:cs="Times New Roman"/>
          <w:sz w:val="24"/>
          <w:szCs w:val="24"/>
        </w:rPr>
        <w:t xml:space="preserve"> локальными нормативными актами, лечебно-оздоровительной инфраструктурой, объектами культуры и объектами спорта Школы;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поощрение за успехи в учебной, физкультурной, спортивной, общественной, научной, </w:t>
      </w:r>
      <w:proofErr w:type="spellStart"/>
      <w:r w:rsidRPr="0064725F">
        <w:rPr>
          <w:rFonts w:ascii="Times New Roman" w:hAnsi="Times New Roman" w:cs="Times New Roman"/>
          <w:sz w:val="24"/>
          <w:szCs w:val="24"/>
        </w:rPr>
        <w:t>научнотехнической</w:t>
      </w:r>
      <w:proofErr w:type="spellEnd"/>
      <w:r w:rsidRPr="0064725F">
        <w:rPr>
          <w:rFonts w:ascii="Times New Roman" w:hAnsi="Times New Roman" w:cs="Times New Roman"/>
          <w:sz w:val="24"/>
          <w:szCs w:val="24"/>
        </w:rPr>
        <w:t>, творческой, экспериментальной и инновационной деятельности;</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на посещение по своему выбору мероприятий, </w:t>
      </w:r>
      <w:proofErr w:type="gramStart"/>
      <w:r w:rsidRPr="0064725F">
        <w:rPr>
          <w:rFonts w:ascii="Times New Roman" w:hAnsi="Times New Roman" w:cs="Times New Roman"/>
          <w:sz w:val="24"/>
          <w:szCs w:val="24"/>
        </w:rPr>
        <w:t>которые</w:t>
      </w:r>
      <w:proofErr w:type="gramEnd"/>
      <w:r w:rsidRPr="0064725F">
        <w:rPr>
          <w:rFonts w:ascii="Times New Roman" w:hAnsi="Times New Roman" w:cs="Times New Roman"/>
          <w:sz w:val="24"/>
          <w:szCs w:val="24"/>
        </w:rPr>
        <w:t xml:space="preserve"> проводятся в Школе и не предусмотренных учебным планом, в порядке, установленном локальными актами нормативными актами. </w:t>
      </w:r>
      <w:proofErr w:type="gramStart"/>
      <w:r w:rsidRPr="0064725F">
        <w:rPr>
          <w:rFonts w:ascii="Times New Roman" w:hAnsi="Times New Roman" w:cs="Times New Roman"/>
          <w:sz w:val="24"/>
          <w:szCs w:val="24"/>
        </w:rPr>
        <w:t xml:space="preserve">Привлечение обучающихся без их согласия и несовершеннолетних без согласия их родителей (законных представителей) к труду, не предусмотренному образовательной программой, запрещается; —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 иные академические права, предусмотренные нормативными правовыми актами Российской Федерации, локальными нормативными актами. </w:t>
      </w:r>
      <w:proofErr w:type="gramEnd"/>
    </w:p>
    <w:p w:rsidR="009C4315" w:rsidRPr="0064725F" w:rsidRDefault="000F26C6" w:rsidP="009C4315">
      <w:pPr>
        <w:spacing w:after="0"/>
        <w:rPr>
          <w:rFonts w:ascii="Times New Roman" w:hAnsi="Times New Roman" w:cs="Times New Roman"/>
          <w:sz w:val="24"/>
          <w:szCs w:val="24"/>
        </w:rPr>
      </w:pPr>
      <w:proofErr w:type="spellStart"/>
      <w:r w:rsidRPr="0064725F">
        <w:rPr>
          <w:rFonts w:ascii="Times New Roman" w:hAnsi="Times New Roman" w:cs="Times New Roman"/>
          <w:sz w:val="24"/>
          <w:szCs w:val="24"/>
        </w:rPr>
        <w:t>З.Меры</w:t>
      </w:r>
      <w:proofErr w:type="spellEnd"/>
      <w:r w:rsidRPr="0064725F">
        <w:rPr>
          <w:rFonts w:ascii="Times New Roman" w:hAnsi="Times New Roman" w:cs="Times New Roman"/>
          <w:sz w:val="24"/>
          <w:szCs w:val="24"/>
        </w:rPr>
        <w:t xml:space="preserve"> социальной поддержки и стимулирования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3.1. Обучающимся предоставляются меры социальной поддержки и стимулирования: </w:t>
      </w:r>
      <w:proofErr w:type="gramStart"/>
      <w:r w:rsidRPr="0064725F">
        <w:rPr>
          <w:rFonts w:ascii="Times New Roman" w:hAnsi="Times New Roman" w:cs="Times New Roman"/>
          <w:sz w:val="24"/>
          <w:szCs w:val="24"/>
        </w:rPr>
        <w:t>-о</w:t>
      </w:r>
      <w:proofErr w:type="gramEnd"/>
      <w:r w:rsidRPr="0064725F">
        <w:rPr>
          <w:rFonts w:ascii="Times New Roman" w:hAnsi="Times New Roman" w:cs="Times New Roman"/>
          <w:sz w:val="24"/>
          <w:szCs w:val="24"/>
        </w:rPr>
        <w:t xml:space="preserve">беспечение питанием в случае и в порядке, которые установлены федеральными законами; -иные меры социальной поддержки, предусмотренные нормативными правовыми актами РФ и нормативными правовыми актами органов местного самоуправления, локальными нормативными правовыми актами.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3.2. </w:t>
      </w:r>
      <w:proofErr w:type="gramStart"/>
      <w:r w:rsidRPr="0064725F">
        <w:rPr>
          <w:rFonts w:ascii="Times New Roman" w:hAnsi="Times New Roman" w:cs="Times New Roman"/>
          <w:sz w:val="24"/>
          <w:szCs w:val="24"/>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w:t>
      </w:r>
      <w:proofErr w:type="gramEnd"/>
      <w:r w:rsidRPr="0064725F">
        <w:rPr>
          <w:rFonts w:ascii="Times New Roman" w:hAnsi="Times New Roman" w:cs="Times New Roman"/>
          <w:sz w:val="24"/>
          <w:szCs w:val="24"/>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по соответствующей имеющей </w:t>
      </w:r>
      <w:r w:rsidRPr="0064725F">
        <w:rPr>
          <w:rFonts w:ascii="Times New Roman" w:hAnsi="Times New Roman" w:cs="Times New Roman"/>
          <w:sz w:val="24"/>
          <w:szCs w:val="24"/>
        </w:rPr>
        <w:lastRenderedPageBreak/>
        <w:t xml:space="preserve">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по соответствующей образовательной программе.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4. Обязанности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Обучающиеся обязаны: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уважать честь и достоинство других обучающихся и работников Школы, не создавать препятствий для получения образования другими обучающимися;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бережно относиться к имуществу Школы. Иные обязанности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устанавливаются Законом об образовании, иными федеральными законами, договором об образовании.</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5. Правила посещения Школы </w:t>
      </w:r>
      <w:proofErr w:type="gramStart"/>
      <w:r w:rsidRPr="0064725F">
        <w:rPr>
          <w:rFonts w:ascii="Times New Roman" w:hAnsi="Times New Roman" w:cs="Times New Roman"/>
          <w:sz w:val="24"/>
          <w:szCs w:val="24"/>
        </w:rPr>
        <w:t>обучающимися</w:t>
      </w:r>
      <w:proofErr w:type="gramEnd"/>
      <w:r w:rsidRPr="0064725F">
        <w:rPr>
          <w:rFonts w:ascii="Times New Roman" w:hAnsi="Times New Roman" w:cs="Times New Roman"/>
          <w:sz w:val="24"/>
          <w:szCs w:val="24"/>
        </w:rPr>
        <w:t xml:space="preserve">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5.1. 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64725F">
        <w:rPr>
          <w:rFonts w:ascii="Times New Roman" w:hAnsi="Times New Roman" w:cs="Times New Roman"/>
          <w:sz w:val="24"/>
          <w:szCs w:val="24"/>
        </w:rPr>
        <w:t>обучающийся</w:t>
      </w:r>
      <w:proofErr w:type="gramEnd"/>
      <w:r w:rsidRPr="0064725F">
        <w:rPr>
          <w:rFonts w:ascii="Times New Roman" w:hAnsi="Times New Roman" w:cs="Times New Roman"/>
          <w:sz w:val="24"/>
          <w:szCs w:val="24"/>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5.2. В случае пропуска от одного до трех дней занятий и (или) отдельных уроков, суммарное количество которых равно указанным величинам, классный руководитель выясняет причины отсутствия </w:t>
      </w:r>
      <w:proofErr w:type="gramStart"/>
      <w:r w:rsidRPr="0064725F">
        <w:rPr>
          <w:rFonts w:ascii="Times New Roman" w:hAnsi="Times New Roman" w:cs="Times New Roman"/>
          <w:sz w:val="24"/>
          <w:szCs w:val="24"/>
        </w:rPr>
        <w:t>у</w:t>
      </w:r>
      <w:proofErr w:type="gramEnd"/>
      <w:r w:rsidRPr="0064725F">
        <w:rPr>
          <w:rFonts w:ascii="Times New Roman" w:hAnsi="Times New Roman" w:cs="Times New Roman"/>
          <w:sz w:val="24"/>
          <w:szCs w:val="24"/>
        </w:rPr>
        <w:t xml:space="preserve"> </w:t>
      </w:r>
      <w:proofErr w:type="gramStart"/>
      <w:r w:rsidRPr="0064725F">
        <w:rPr>
          <w:rFonts w:ascii="Times New Roman" w:hAnsi="Times New Roman" w:cs="Times New Roman"/>
          <w:sz w:val="24"/>
          <w:szCs w:val="24"/>
        </w:rPr>
        <w:t>обучающегося</w:t>
      </w:r>
      <w:proofErr w:type="gramEnd"/>
      <w:r w:rsidRPr="0064725F">
        <w:rPr>
          <w:rFonts w:ascii="Times New Roman" w:hAnsi="Times New Roman" w:cs="Times New Roman"/>
          <w:sz w:val="24"/>
          <w:szCs w:val="24"/>
        </w:rPr>
        <w:t xml:space="preserve">, его родителей (законных представителей).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5.3. Если занятия были пропущены без уважительной причины и родители не знали об этом, администрация Школы предпринимает организационные и психолого-педагогические меры по профилактике пропусков занятий.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5.4. Если индивидуальные профилактические мероприятия с </w:t>
      </w:r>
      <w:proofErr w:type="gramStart"/>
      <w:r w:rsidRPr="0064725F">
        <w:rPr>
          <w:rFonts w:ascii="Times New Roman" w:hAnsi="Times New Roman" w:cs="Times New Roman"/>
          <w:sz w:val="24"/>
          <w:szCs w:val="24"/>
        </w:rPr>
        <w:t>обучающимся</w:t>
      </w:r>
      <w:proofErr w:type="gramEnd"/>
      <w:r w:rsidRPr="0064725F">
        <w:rPr>
          <w:rFonts w:ascii="Times New Roman" w:hAnsi="Times New Roman" w:cs="Times New Roman"/>
          <w:sz w:val="24"/>
          <w:szCs w:val="24"/>
        </w:rPr>
        <w:t xml:space="preserve"> и родителями (законными представителями) не имеют положительных результатов, обучающийся ставится на внутренний учет.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5.5. На внутренний учет ставится обучающийся за неоднократные, систематические пропуски учебных занятий в Школе без уважительной причины.</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5.6. В случае если педагогические ресурсы не дали положительного результата, не устранены причины и условия, способствующие постановке на внутренний учет, несовершеннолетние (семьи) ставятся на персонифицированный учет в Территориальную комиссию по делам несовершеннолетних и защите их прав.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5.7. Приходить в Школу следует за 10-15 минут до начала учебных занятий. В случае опоздания на урок обучающийся проходит в класс таким образом, чтобы не мешать образовательной деятельности других обучающихся.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5.8. Перед началом занятий </w:t>
      </w:r>
      <w:proofErr w:type="gramStart"/>
      <w:r w:rsidRPr="0064725F">
        <w:rPr>
          <w:rFonts w:ascii="Times New Roman" w:hAnsi="Times New Roman" w:cs="Times New Roman"/>
          <w:sz w:val="24"/>
          <w:szCs w:val="24"/>
        </w:rPr>
        <w:t>обучающиеся</w:t>
      </w:r>
      <w:proofErr w:type="gramEnd"/>
      <w:r w:rsidRPr="0064725F">
        <w:rPr>
          <w:rFonts w:ascii="Times New Roman" w:hAnsi="Times New Roman" w:cs="Times New Roman"/>
          <w:sz w:val="24"/>
          <w:szCs w:val="24"/>
        </w:rPr>
        <w:t xml:space="preserve"> оставляют верхнюю одежду и переодевают сменную обувь в гардеробе. В гардеробе, в том числе в верхней одежде, не рекомендуется оставлять деньги, документы, ценные вещи.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lastRenderedPageBreak/>
        <w:t>5.9.Запрещается находиться в гардеробе после окончания переодевания, после звонка к началу уроков.</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5.10.Обучающийся должен иметь при себе дневник и все необходимые для уроков принадлежности, сменную обувь, спортивную форму. </w:t>
      </w:r>
    </w:p>
    <w:p w:rsidR="009C4315" w:rsidRPr="0064725F" w:rsidRDefault="000F26C6" w:rsidP="009C4315">
      <w:pPr>
        <w:spacing w:after="0"/>
        <w:rPr>
          <w:rFonts w:ascii="Times New Roman" w:hAnsi="Times New Roman" w:cs="Times New Roman"/>
          <w:sz w:val="24"/>
          <w:szCs w:val="24"/>
        </w:rPr>
      </w:pPr>
      <w:proofErr w:type="gramStart"/>
      <w:r w:rsidRPr="0064725F">
        <w:rPr>
          <w:rFonts w:ascii="Times New Roman" w:hAnsi="Times New Roman" w:cs="Times New Roman"/>
          <w:sz w:val="24"/>
          <w:szCs w:val="24"/>
        </w:rPr>
        <w:t xml:space="preserve">5.11 .В Школе запрещается: — приносить, передавать или употреблять в Школе табачные изделия, спиртные напитки, токсические, наркотические вещества и их </w:t>
      </w:r>
      <w:proofErr w:type="spellStart"/>
      <w:r w:rsidRPr="0064725F">
        <w:rPr>
          <w:rFonts w:ascii="Times New Roman" w:hAnsi="Times New Roman" w:cs="Times New Roman"/>
          <w:sz w:val="24"/>
          <w:szCs w:val="24"/>
        </w:rPr>
        <w:t>прекурсоры</w:t>
      </w:r>
      <w:proofErr w:type="spellEnd"/>
      <w:r w:rsidRPr="0064725F">
        <w:rPr>
          <w:rFonts w:ascii="Times New Roman" w:hAnsi="Times New Roman" w:cs="Times New Roman"/>
          <w:sz w:val="24"/>
          <w:szCs w:val="24"/>
        </w:rPr>
        <w:t>, а также приносить оружие и взрывчатые вещества иные вещества и предметы, запрещенные к обороту в Российской Федерации; — использовать любые средства и вещества, приводящие к чрезвычайной ситуации, в том числе создающие угрозу жизни и здоровью людей;</w:t>
      </w:r>
      <w:proofErr w:type="gramEnd"/>
      <w:r w:rsidRPr="0064725F">
        <w:rPr>
          <w:rFonts w:ascii="Times New Roman" w:hAnsi="Times New Roman" w:cs="Times New Roman"/>
          <w:sz w:val="24"/>
          <w:szCs w:val="24"/>
        </w:rPr>
        <w:t xml:space="preserve"> f — применять физическое или (и) психическое насилие для выяснения отношений, запугивания и вымогательства;</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производить любые действия, влекущие за собой опасные последствия для окружающих.</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применять физическую силу для выяснения отношений, запугивания, вымогательства;</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 — пропускать обязательные занятия без уважительных причин;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курить в здании, на территории Школы;</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демонстрировать принадлежность к политическим партиям, религиозным течениям, неформальным объединениям, фанатским клубам;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осуществлять пропаганду политических,</w:t>
      </w:r>
      <w:r w:rsidR="009C4315" w:rsidRPr="0064725F">
        <w:rPr>
          <w:rFonts w:ascii="Times New Roman" w:hAnsi="Times New Roman" w:cs="Times New Roman"/>
          <w:sz w:val="24"/>
          <w:szCs w:val="24"/>
        </w:rPr>
        <w:t xml:space="preserve"> </w:t>
      </w:r>
      <w:r w:rsidRPr="0064725F">
        <w:rPr>
          <w:rFonts w:ascii="Times New Roman" w:hAnsi="Times New Roman" w:cs="Times New Roman"/>
          <w:sz w:val="24"/>
          <w:szCs w:val="24"/>
        </w:rPr>
        <w:t xml:space="preserve">‘религиозных идей, а также идей, наносящих вред духовному или физическому здоровью человека; — находиться в здании Школы в верхней одежде и (или) головных уборах;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w:t>
      </w:r>
      <w:r w:rsidR="009C4315" w:rsidRPr="0064725F">
        <w:rPr>
          <w:rFonts w:ascii="Times New Roman" w:hAnsi="Times New Roman" w:cs="Times New Roman"/>
          <w:sz w:val="24"/>
          <w:szCs w:val="24"/>
        </w:rPr>
        <w:t xml:space="preserve"> </w:t>
      </w:r>
      <w:r w:rsidRPr="0064725F">
        <w:rPr>
          <w:rFonts w:ascii="Times New Roman" w:hAnsi="Times New Roman" w:cs="Times New Roman"/>
          <w:sz w:val="24"/>
          <w:szCs w:val="24"/>
        </w:rPr>
        <w:t xml:space="preserve">развлекательных мероприятий;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портить имущество Школы или использовать его не по назначению, совершать действия, нарушающие чистоту и порядок;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передвигаться в здании и на территории Школы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образовательной деятельности, культурно-досуговыми мероприятиями;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осуществлять кино-, фото- и видеосъемку в здании и на территории Школы без разрешения администрации;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образовательной деятельности без соответствующего разрешения администрации Школы.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5.12.Запрещается самовольно покидать здание и территорию Школы. Покидать территорию Школы во время образовательной деятельности возможно ^только с разрешения классного руководителя или дежурного администратора Школы.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6. Правила поведения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во время урока</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lastRenderedPageBreak/>
        <w:t xml:space="preserve"> 6.1.Обучающиеся занимают свои места в кабинете по указанию классного руководителя или учителя по предмету, который </w:t>
      </w:r>
      <w:proofErr w:type="gramStart"/>
      <w:r w:rsidRPr="0064725F">
        <w:rPr>
          <w:rFonts w:ascii="Times New Roman" w:hAnsi="Times New Roman" w:cs="Times New Roman"/>
          <w:sz w:val="24"/>
          <w:szCs w:val="24"/>
        </w:rPr>
        <w:t>компетентен</w:t>
      </w:r>
      <w:proofErr w:type="gramEnd"/>
      <w:r w:rsidRPr="0064725F">
        <w:rPr>
          <w:rFonts w:ascii="Times New Roman" w:hAnsi="Times New Roman" w:cs="Times New Roman"/>
          <w:sz w:val="24"/>
          <w:szCs w:val="24"/>
        </w:rPr>
        <w:t xml:space="preserve"> учитывать при размещении детей их физические и психологические особенности.</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6.2. Перед началом урока обучающиеся должны подготовить свое рабочее место и все необходимое для работы в классе.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6.3. При входе </w:t>
      </w:r>
      <w:proofErr w:type="gramStart"/>
      <w:r w:rsidRPr="0064725F">
        <w:rPr>
          <w:rFonts w:ascii="Times New Roman" w:hAnsi="Times New Roman" w:cs="Times New Roman"/>
          <w:sz w:val="24"/>
          <w:szCs w:val="24"/>
        </w:rPr>
        <w:t>учителя</w:t>
      </w:r>
      <w:proofErr w:type="gramEnd"/>
      <w:r w:rsidRPr="0064725F">
        <w:rPr>
          <w:rFonts w:ascii="Times New Roman" w:hAnsi="Times New Roman" w:cs="Times New Roman"/>
          <w:sz w:val="24"/>
          <w:szCs w:val="24"/>
        </w:rPr>
        <w:t xml:space="preserve"> в класс обучающиеся встают в знак приветствия и садятся после того, как учитель ответит на приветствие и разрешит сесть.</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6.4.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6.5.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6.6. По первому требованию учителя (классного руководителя) обучающиеся должны предъявлять дневник.</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6.7. При готовности задать вопрос или ответить обучающиеся поднимают руку и получают разрешение учителя.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6.8. Если учащемуся необходимо выйти из класса, он должен попросить разрешения учителя. 6.9.Звонок с урока - это сигнал для учителя. Когда учитель объявит об окончании урока, </w:t>
      </w:r>
      <w:proofErr w:type="gramStart"/>
      <w:r w:rsidRPr="0064725F">
        <w:rPr>
          <w:rFonts w:ascii="Times New Roman" w:hAnsi="Times New Roman" w:cs="Times New Roman"/>
          <w:sz w:val="24"/>
          <w:szCs w:val="24"/>
        </w:rPr>
        <w:t>обучающиеся</w:t>
      </w:r>
      <w:proofErr w:type="gramEnd"/>
      <w:r w:rsidRPr="0064725F">
        <w:rPr>
          <w:rFonts w:ascii="Times New Roman" w:hAnsi="Times New Roman" w:cs="Times New Roman"/>
          <w:sz w:val="24"/>
          <w:szCs w:val="24"/>
        </w:rPr>
        <w:t xml:space="preserve"> вправе встать, навести чистоту и порядок на своем рабочем месте, выйти из класса. 6.10.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образовательной деятельности только с разрешения учителя.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7.Правила поведения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во время перемены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7.1 .Время, отведенное на перемену, предназначается для отдыха и подготовки к следующему по расписанию занятию.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7.2. Допускаются занятия настольными видами спорта в специально отведенных для этого местах. 7.3. </w:t>
      </w:r>
      <w:proofErr w:type="gramStart"/>
      <w:r w:rsidRPr="0064725F">
        <w:rPr>
          <w:rFonts w:ascii="Times New Roman" w:hAnsi="Times New Roman" w:cs="Times New Roman"/>
          <w:sz w:val="24"/>
          <w:szCs w:val="24"/>
        </w:rPr>
        <w:t xml:space="preserve">Во время перерывов (перемен) обучающимся запрещается: —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 — толкать друг друга, перебрасываться предметами, наносить вред имуществу Школы, оставлять мусор вне мусорных корзин; — употреблять непристойные выражения, использовать непристойные жесты; — громко слушать музыку из записывающих устройств. </w:t>
      </w:r>
      <w:proofErr w:type="gramEnd"/>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7.4. В случае отсутствия следующего урока обучающиеся обязаны обратиться к дежурному администратору Школы, а также поставить в известность своего классного руководителя. 8.Правила поведения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в столовой</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8.1 .Обучающиеся соблюдают правила гигиены: входят в помещение столовой без верхней одежды, тщательно моют руки перед едой.</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8.2. Обучающиеся обслуживаются в столовой в порядке живой очереди, работники имеют право не обслуживать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вне очереди, за исключением обучающихся с ОВЗ.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8.3.Обучающиеся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w:t>
      </w:r>
      <w:r w:rsidRPr="0064725F">
        <w:rPr>
          <w:rFonts w:ascii="Times New Roman" w:hAnsi="Times New Roman" w:cs="Times New Roman"/>
          <w:sz w:val="24"/>
          <w:szCs w:val="24"/>
        </w:rPr>
        <w:lastRenderedPageBreak/>
        <w:t>Проявляют внимание и осторожность при получении и употреблении горячих и жидких блюд.</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8.4. Употреблять продукты питания и напитки, приобретенные в столовой и принесенные с собой, разрешается только в столовой.</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8.5.Обучающиеся убирают за собой столовые принадлежности и посуду после еды. f</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9.Правила поведения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во время внеурочных мероприятий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9.1 .Перед проведением мероприятий обучающиеся проходят инструктаж по технике безопасности.</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9.2. Во время проведения мероприятия </w:t>
      </w:r>
      <w:proofErr w:type="gramStart"/>
      <w:r w:rsidRPr="0064725F">
        <w:rPr>
          <w:rFonts w:ascii="Times New Roman" w:hAnsi="Times New Roman" w:cs="Times New Roman"/>
          <w:sz w:val="24"/>
          <w:szCs w:val="24"/>
        </w:rPr>
        <w:t>обучающимся</w:t>
      </w:r>
      <w:proofErr w:type="gramEnd"/>
      <w:r w:rsidRPr="0064725F">
        <w:rPr>
          <w:rFonts w:ascii="Times New Roman" w:hAnsi="Times New Roman" w:cs="Times New Roman"/>
          <w:sz w:val="24"/>
          <w:szCs w:val="24"/>
        </w:rPr>
        <w:t xml:space="preserve"> следует выполнять все указания руководителя (руководителя группы), соблюдать правила поведения на улице, в общественном транспорте.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9.3.Обучающиеся должны соблюдать дисциплину, следовать установленным маршрутом движения, оставаться в расположении группы, если это определено директором.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9.4. Соблюдать правила личной гигиены, своевременно сообщать руководителю группы об ухудшении здоровья или травме.</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9.5. Обучающиеся должны уважать местные традиции, бережно относиться к природе, памятникам истории и культуры.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9.6. Обучающиеся не должны самостоятельно покидать мероприятие. </w:t>
      </w:r>
      <w:proofErr w:type="gramStart"/>
      <w:r w:rsidRPr="0064725F">
        <w:rPr>
          <w:rFonts w:ascii="Times New Roman" w:hAnsi="Times New Roman" w:cs="Times New Roman"/>
          <w:sz w:val="24"/>
          <w:szCs w:val="24"/>
        </w:rPr>
        <w:t>Покинуть мероприятие обучающиеся могут только с разрешения классного руководителя.</w:t>
      </w:r>
      <w:proofErr w:type="gramEnd"/>
      <w:r w:rsidRPr="0064725F">
        <w:rPr>
          <w:rFonts w:ascii="Times New Roman" w:hAnsi="Times New Roman" w:cs="Times New Roman"/>
          <w:sz w:val="24"/>
          <w:szCs w:val="24"/>
        </w:rPr>
        <w:t xml:space="preserve"> </w:t>
      </w:r>
      <w:proofErr w:type="spellStart"/>
      <w:r w:rsidRPr="0064725F">
        <w:rPr>
          <w:rFonts w:ascii="Times New Roman" w:hAnsi="Times New Roman" w:cs="Times New Roman"/>
          <w:sz w:val="24"/>
          <w:szCs w:val="24"/>
        </w:rPr>
        <w:t>Ю.Правила</w:t>
      </w:r>
      <w:proofErr w:type="spellEnd"/>
      <w:r w:rsidRPr="0064725F">
        <w:rPr>
          <w:rFonts w:ascii="Times New Roman" w:hAnsi="Times New Roman" w:cs="Times New Roman"/>
          <w:sz w:val="24"/>
          <w:szCs w:val="24"/>
        </w:rPr>
        <w:t xml:space="preserve"> этикета Обучающиеся должны: — здороваться с работниками и посетителями Школы; *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проявлять уважение к старшим, заботиться о младших;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уступать дорогу педагогам, мальчики - пропускать вперед девочек, старшие - пропускать вперед младших;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соблюдать вежливые формы общения с окружающими;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не допускать откровенную демонстрацию личных отношений;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не разговаривать громко по телефону.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11.Основания и принципы привлечения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к дисциплинарной ответственности. Меры дисциплинарного взыскания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11.1. Меры дисциплинарного взыскания применяются за неисполнение или нарушение Устава Школы, правил внутреннего распорядка обучающихся Школы и иных локальных нормативных актов Школы по вопросам организации и осуществления образовательной деятельности.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11.2. Меры дисциплинарного взыскания не применяются к </w:t>
      </w:r>
      <w:proofErr w:type="gramStart"/>
      <w:r w:rsidRPr="0064725F">
        <w:rPr>
          <w:rFonts w:ascii="Times New Roman" w:hAnsi="Times New Roman" w:cs="Times New Roman"/>
          <w:sz w:val="24"/>
          <w:szCs w:val="24"/>
        </w:rPr>
        <w:t>обучающимся</w:t>
      </w:r>
      <w:proofErr w:type="gramEnd"/>
      <w:r w:rsidRPr="0064725F">
        <w:rPr>
          <w:rFonts w:ascii="Times New Roman" w:hAnsi="Times New Roman" w:cs="Times New Roman"/>
          <w:sz w:val="24"/>
          <w:szCs w:val="24"/>
        </w:rPr>
        <w:t xml:space="preserve">: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по образовательным программам дошкольного, начального общего образования;</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с ограниченными возможностями здоровья (с задержкой психического развития и различными формами умственной отсталости);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во время их болезни, каникул.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11.3. За совершение дисциплинарного проступка к учащемуся могут быть применены следующие меры дисциплинарного взыскания: замечание; выговор; отчисление из Школы.</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11.4. Принципы дисциплинарной ответственности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w:t>
      </w:r>
    </w:p>
    <w:p w:rsidR="009C4315" w:rsidRPr="0064725F" w:rsidRDefault="000F26C6" w:rsidP="009C4315">
      <w:pPr>
        <w:spacing w:after="0"/>
        <w:rPr>
          <w:rFonts w:ascii="Times New Roman" w:hAnsi="Times New Roman" w:cs="Times New Roman"/>
          <w:sz w:val="24"/>
          <w:szCs w:val="24"/>
        </w:rPr>
      </w:pPr>
      <w:proofErr w:type="gramStart"/>
      <w:r w:rsidRPr="0064725F">
        <w:rPr>
          <w:rFonts w:ascii="Times New Roman" w:hAnsi="Times New Roman" w:cs="Times New Roman"/>
          <w:sz w:val="24"/>
          <w:szCs w:val="24"/>
        </w:rPr>
        <w:t>— обстоятельства, исключающие дисциплинарную ответственность обучающегося;</w:t>
      </w:r>
      <w:proofErr w:type="gramEnd"/>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причины и условия, способствовавшие совершению проступка;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психофизическое и эмоциональное состояние обучающегося во время и после совершения проступка;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lastRenderedPageBreak/>
        <w:t xml:space="preserve">— другие факты, имеющие значение для правильного и объективного рассмотрения дисциплинарного проступка.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12.7. Директор Школы, педагогические работники, сотрудники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12.8. Если проступок обучающегося содержит признаки состава уголовного преступления или административного правонарушения, директор Школы, педагогический работник уведомляет о случившемся сотрудников правоохранительных органов.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12.9. </w:t>
      </w:r>
      <w:proofErr w:type="gramStart"/>
      <w:r w:rsidRPr="0064725F">
        <w:rPr>
          <w:rFonts w:ascii="Times New Roman" w:hAnsi="Times New Roman" w:cs="Times New Roman"/>
          <w:sz w:val="24"/>
          <w:szCs w:val="24"/>
        </w:rPr>
        <w:t>До применения меры дисциплинарного взыскания директор Школы запрашивает письменное объяснение от обучающегося, представленного к наложению дисциплинарной ответственности.</w:t>
      </w:r>
      <w:proofErr w:type="gramEnd"/>
      <w:r w:rsidRPr="0064725F">
        <w:rPr>
          <w:rFonts w:ascii="Times New Roman" w:hAnsi="Times New Roman" w:cs="Times New Roman"/>
          <w:sz w:val="24"/>
          <w:szCs w:val="24"/>
        </w:rP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roofErr w:type="gramStart"/>
      <w:r w:rsidRPr="0064725F">
        <w:rPr>
          <w:rFonts w:ascii="Times New Roman" w:hAnsi="Times New Roman" w:cs="Times New Roman"/>
          <w:sz w:val="24"/>
          <w:szCs w:val="24"/>
        </w:rPr>
        <w:t>В том случае, если обучающийся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w:t>
      </w:r>
      <w:proofErr w:type="gramEnd"/>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12.10. </w:t>
      </w:r>
      <w:proofErr w:type="gramStart"/>
      <w:r w:rsidRPr="0064725F">
        <w:rPr>
          <w:rFonts w:ascii="Times New Roman" w:hAnsi="Times New Roman" w:cs="Times New Roman"/>
          <w:sz w:val="24"/>
          <w:szCs w:val="24"/>
        </w:rPr>
        <w:t>Наложение дисциплинарного взыскания оформляется приказом директора Школы, который доводится до обучающегося и родителей несовершеннолетнего обучающегося под подпись в течение трех учебных дней со дня его издания, не считая времени отсутствия обучающегося в Школе.</w:t>
      </w:r>
      <w:proofErr w:type="gramEnd"/>
      <w:r w:rsidRPr="0064725F">
        <w:rPr>
          <w:rFonts w:ascii="Times New Roman" w:hAnsi="Times New Roman" w:cs="Times New Roman"/>
          <w:sz w:val="24"/>
          <w:szCs w:val="24"/>
        </w:rPr>
        <w:t xml:space="preserve"> Отказ обучающегося и (или) родителей несовершеннолетнего обучающегося ознакомиться с приказом под подпись оформляется соответствующим актом. 12.11. </w:t>
      </w:r>
      <w:proofErr w:type="gramStart"/>
      <w:r w:rsidRPr="0064725F">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 и не позднее шести месяцев со дня его совершения, не считая времени его отсутствия по уважительной причине,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но не более семи учебных</w:t>
      </w:r>
      <w:proofErr w:type="gramEnd"/>
      <w:r w:rsidRPr="0064725F">
        <w:rPr>
          <w:rFonts w:ascii="Times New Roman" w:hAnsi="Times New Roman" w:cs="Times New Roman"/>
          <w:sz w:val="24"/>
          <w:szCs w:val="24"/>
        </w:rPr>
        <w:t xml:space="preserve"> дней со дня представления руководителю образовательной организации мотивированного мнения указанных советов и органов в письменной форме.</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12.12. Дисциплинарное взыскание не может быть </w:t>
      </w:r>
      <w:proofErr w:type="gramStart"/>
      <w:r w:rsidRPr="0064725F">
        <w:rPr>
          <w:rFonts w:ascii="Times New Roman" w:hAnsi="Times New Roman" w:cs="Times New Roman"/>
          <w:sz w:val="24"/>
          <w:szCs w:val="24"/>
        </w:rPr>
        <w:t>применена</w:t>
      </w:r>
      <w:proofErr w:type="gramEnd"/>
      <w:r w:rsidRPr="0064725F">
        <w:rPr>
          <w:rFonts w:ascii="Times New Roman" w:hAnsi="Times New Roman" w:cs="Times New Roman"/>
          <w:sz w:val="24"/>
          <w:szCs w:val="24"/>
        </w:rPr>
        <w:t xml:space="preserve"> во время болезни либо в период отсутствия обучающегося в Школе по уважительной причине (нахождение на лечении, на похоронах родственников или близких лиц, форс-мажор).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12.13. Если в течение одного года со дня применения дисциплинарного взыскания к учащемуся не будет применена новая мера дисциплинарного взыскания, он считается не имеющим дисциплинарного взыскания.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12.14. Директор Школы до истечения года со дня применения меры дисциплинарного взыскания вправе снять ее с обучающегося по собственной инициативе, </w:t>
      </w:r>
      <w:r w:rsidR="009C4315" w:rsidRPr="0064725F">
        <w:rPr>
          <w:rFonts w:ascii="Times New Roman" w:hAnsi="Times New Roman" w:cs="Times New Roman"/>
          <w:sz w:val="24"/>
          <w:szCs w:val="24"/>
        </w:rPr>
        <w:t>П</w:t>
      </w:r>
      <w:r w:rsidRPr="0064725F">
        <w:rPr>
          <w:rFonts w:ascii="Times New Roman" w:hAnsi="Times New Roman" w:cs="Times New Roman"/>
          <w:sz w:val="24"/>
          <w:szCs w:val="24"/>
        </w:rPr>
        <w:t>росьбе самого обучающегося, родителей несовершеннолетнего обучающегося,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обучающихся.</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lastRenderedPageBreak/>
        <w:t xml:space="preserve"> 12.15. </w:t>
      </w:r>
      <w:proofErr w:type="gramStart"/>
      <w:r w:rsidRPr="0064725F">
        <w:rPr>
          <w:rFonts w:ascii="Times New Roman" w:hAnsi="Times New Roman" w:cs="Times New Roman"/>
          <w:sz w:val="24"/>
          <w:szCs w:val="24"/>
        </w:rPr>
        <w:t>Обучающийся</w:t>
      </w:r>
      <w:proofErr w:type="gramEnd"/>
      <w:r w:rsidRPr="0064725F">
        <w:rPr>
          <w:rFonts w:ascii="Times New Roman" w:hAnsi="Times New Roman" w:cs="Times New Roman"/>
          <w:sz w:val="24"/>
          <w:szCs w:val="24"/>
        </w:rPr>
        <w:t xml:space="preserve"> и (или) родители несовершеннолетнего обучающегося вправе обжаловать в комиссии по урегулированию споров между участниками образовательных отношений Школы меры дисциплинарного взыскания и их применение к учащемуся в разумные сроки со дня подписания соответствующего приказа директора Школы.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12.16. Истечение предусмотренного пунктом 12.15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13. Основания и порядок поощрения </w:t>
      </w:r>
      <w:proofErr w:type="gramStart"/>
      <w:r w:rsidRPr="0064725F">
        <w:rPr>
          <w:rFonts w:ascii="Times New Roman" w:hAnsi="Times New Roman" w:cs="Times New Roman"/>
          <w:sz w:val="24"/>
          <w:szCs w:val="24"/>
        </w:rPr>
        <w:t>обучающихся</w:t>
      </w:r>
      <w:proofErr w:type="gramEnd"/>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13.1. Поощрения (в качестве оценки и стимулирования личных достижений обучающихся) устанавливаются за следующее: — безупречную учебу;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учебные достижения, в том числе достижения на олимпиадах, конкурсах, смотрах и т. п.;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участие в социально значимых мероприятиях, проектах;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 п.).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13.2. В Школе устанавливаются следующие меры поощрений: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объявление благодарности; — направление благодарственного письма родителям (законным представителям);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награждение почетной грамотой и (или) дипломом;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награждение похвальной грамотой «За особые успехи в изучении отдельных предметов» и (или) похвальным листом «За отличные успехи в учении»;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награждение ценным подарком.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13.3. Принятие решения о поощрении осуществляется директором Школы на основании:</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представления классного руководителя;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представления педагогического совета или иных органов коллективного управления;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обращения отдельных работников Школы;</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обращения органов государственной власти, органов местного самоуправления;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информации СМИ</w:t>
      </w:r>
      <w:proofErr w:type="gramStart"/>
      <w:r w:rsidRPr="0064725F">
        <w:rPr>
          <w:rFonts w:ascii="Times New Roman" w:hAnsi="Times New Roman" w:cs="Times New Roman"/>
          <w:sz w:val="24"/>
          <w:szCs w:val="24"/>
        </w:rPr>
        <w:t>.</w:t>
      </w:r>
      <w:proofErr w:type="gramEnd"/>
      <w:r w:rsidRPr="0064725F">
        <w:rPr>
          <w:rFonts w:ascii="Times New Roman" w:hAnsi="Times New Roman" w:cs="Times New Roman"/>
          <w:sz w:val="24"/>
          <w:szCs w:val="24"/>
        </w:rPr>
        <w:t xml:space="preserve"> </w:t>
      </w:r>
      <w:proofErr w:type="gramStart"/>
      <w:r w:rsidRPr="0064725F">
        <w:rPr>
          <w:rFonts w:ascii="Times New Roman" w:hAnsi="Times New Roman" w:cs="Times New Roman"/>
          <w:sz w:val="24"/>
          <w:szCs w:val="24"/>
        </w:rPr>
        <w:t>г</w:t>
      </w:r>
      <w:proofErr w:type="gramEnd"/>
      <w:r w:rsidRPr="0064725F">
        <w:rPr>
          <w:rFonts w:ascii="Times New Roman" w:hAnsi="Times New Roman" w:cs="Times New Roman"/>
          <w:sz w:val="24"/>
          <w:szCs w:val="24"/>
        </w:rPr>
        <w:t xml:space="preserve">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13.4. Награждение ценным подарком осуществляется за счет внебюджетных средств на основании приказа директора Школы по согласованию с Управляющим советом.</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14. Способы обеспечения дисциплины и порядка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14.1. Дисциплина и порядок поддерживаются в Школе посредством самоконтроля со стороны всех участников образовательной деятельности, самоорганизации обучающихся и работников, применением мер дисциплинарного взыскания.</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14.2. В целях поддержания порядка, обеспечения прав обучающихся и работников, профилактики и раннего выявления дисциплинарных проступков в Школе организуются ежедневные дежурства обучающихся и педагогических работников Школы.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14.3. Дежурство </w:t>
      </w:r>
      <w:proofErr w:type="gramStart"/>
      <w:r w:rsidRPr="0064725F">
        <w:rPr>
          <w:rFonts w:ascii="Times New Roman" w:hAnsi="Times New Roman" w:cs="Times New Roman"/>
          <w:sz w:val="24"/>
          <w:szCs w:val="24"/>
        </w:rPr>
        <w:t>обучающихся</w:t>
      </w:r>
      <w:proofErr w:type="gramEnd"/>
      <w:r w:rsidRPr="0064725F">
        <w:rPr>
          <w:rFonts w:ascii="Times New Roman" w:hAnsi="Times New Roman" w:cs="Times New Roman"/>
          <w:sz w:val="24"/>
          <w:szCs w:val="24"/>
        </w:rPr>
        <w:t xml:space="preserve"> по Школе является способом самоорганизации учебного коллектива, формой воспитательной работы.</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14.4. Назначение дежурными по Школе не умаляет прав или обязанностей обучающихся.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14.5. Дежурные по Школе в своем поведении должны являться примером достойного поведения. 14.6. При обнаружении дисциплинарного проступка дежурным запрещается самостоятельно принимать какие-либо меры к нарушителям, кроме устного замечания, </w:t>
      </w:r>
      <w:r w:rsidRPr="0064725F">
        <w:rPr>
          <w:rFonts w:ascii="Times New Roman" w:hAnsi="Times New Roman" w:cs="Times New Roman"/>
          <w:sz w:val="24"/>
          <w:szCs w:val="24"/>
        </w:rPr>
        <w:lastRenderedPageBreak/>
        <w:t xml:space="preserve">выраженного в корректной форме. В указанном случае </w:t>
      </w:r>
      <w:proofErr w:type="gramStart"/>
      <w:r w:rsidRPr="0064725F">
        <w:rPr>
          <w:rFonts w:ascii="Times New Roman" w:hAnsi="Times New Roman" w:cs="Times New Roman"/>
          <w:sz w:val="24"/>
          <w:szCs w:val="24"/>
        </w:rPr>
        <w:t>дежурный</w:t>
      </w:r>
      <w:proofErr w:type="gramEnd"/>
      <w:r w:rsidRPr="0064725F">
        <w:rPr>
          <w:rFonts w:ascii="Times New Roman" w:hAnsi="Times New Roman" w:cs="Times New Roman"/>
          <w:sz w:val="24"/>
          <w:szCs w:val="24"/>
        </w:rPr>
        <w:t xml:space="preserve"> обучающийся должен поставить в известность о дисциплинарном проступке дежурного учителя и (или) дежурного администратора.</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15. Защита прав, свобод, гарантий и законных интересов обучающихся</w:t>
      </w:r>
      <w:proofErr w:type="gramStart"/>
      <w:r w:rsidRPr="0064725F">
        <w:rPr>
          <w:rFonts w:ascii="Times New Roman" w:hAnsi="Times New Roman" w:cs="Times New Roman"/>
          <w:sz w:val="24"/>
          <w:szCs w:val="24"/>
        </w:rPr>
        <w:t xml:space="preserve"> В</w:t>
      </w:r>
      <w:proofErr w:type="gramEnd"/>
      <w:r w:rsidRPr="0064725F">
        <w:rPr>
          <w:rFonts w:ascii="Times New Roman" w:hAnsi="Times New Roman" w:cs="Times New Roman"/>
          <w:sz w:val="24"/>
          <w:szCs w:val="24"/>
        </w:rPr>
        <w:t xml:space="preserve">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 направлять в органы управления Школы обращения о нарушении и (или) ущемлении ее работниками прав, свобод, законных интересов и социальных гарантий обучающихся; </w:t>
      </w:r>
    </w:p>
    <w:p w:rsidR="009C4315" w:rsidRPr="0064725F" w:rsidRDefault="000F26C6" w:rsidP="009C4315">
      <w:pPr>
        <w:spacing w:after="0"/>
        <w:rPr>
          <w:rFonts w:ascii="Times New Roman" w:hAnsi="Times New Roman" w:cs="Times New Roman"/>
          <w:sz w:val="24"/>
          <w:szCs w:val="24"/>
        </w:rPr>
      </w:pPr>
      <w:r w:rsidRPr="0064725F">
        <w:rPr>
          <w:rFonts w:ascii="Times New Roman" w:hAnsi="Times New Roman" w:cs="Times New Roman"/>
          <w:sz w:val="24"/>
          <w:szCs w:val="24"/>
        </w:rPr>
        <w:t xml:space="preserve">— обращаться в комиссию по урегулированию споров между участниками образовательных отношений Школы; </w:t>
      </w:r>
    </w:p>
    <w:p w:rsidR="000F26C6" w:rsidRDefault="000F26C6" w:rsidP="009C4315">
      <w:pPr>
        <w:spacing w:after="0"/>
      </w:pPr>
      <w:r w:rsidRPr="0064725F">
        <w:rPr>
          <w:rFonts w:ascii="Times New Roman" w:hAnsi="Times New Roman" w:cs="Times New Roman"/>
          <w:sz w:val="24"/>
          <w:szCs w:val="24"/>
        </w:rPr>
        <w:t>— использовать иные, не запрещенные законодательством способы защиты своих прав и законных интересов</w:t>
      </w:r>
      <w:r>
        <w:t>.</w:t>
      </w:r>
    </w:p>
    <w:sectPr w:rsidR="000F2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F9"/>
    <w:rsid w:val="000677E1"/>
    <w:rsid w:val="000F26C6"/>
    <w:rsid w:val="00396EC3"/>
    <w:rsid w:val="005350CA"/>
    <w:rsid w:val="005A6168"/>
    <w:rsid w:val="0064725F"/>
    <w:rsid w:val="008C57A7"/>
    <w:rsid w:val="009C4315"/>
    <w:rsid w:val="00A63485"/>
    <w:rsid w:val="00B22728"/>
    <w:rsid w:val="00BD7FD2"/>
    <w:rsid w:val="00C7652B"/>
    <w:rsid w:val="00F46DF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4134</Words>
  <Characters>23569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Zavuh</dc:creator>
  <cp:keywords/>
  <dc:description/>
  <cp:lastModifiedBy>Zavuh</cp:lastModifiedBy>
  <cp:revision>10</cp:revision>
  <cp:lastPrinted>2024-09-06T07:47:00Z</cp:lastPrinted>
  <dcterms:created xsi:type="dcterms:W3CDTF">2023-09-08T09:27:00Z</dcterms:created>
  <dcterms:modified xsi:type="dcterms:W3CDTF">2025-04-24T06:53:00Z</dcterms:modified>
</cp:coreProperties>
</file>